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33422" w:rsidTr="004D4BBA">
        <w:tc>
          <w:tcPr>
            <w:tcW w:w="4253" w:type="dxa"/>
          </w:tcPr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DE324C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33422" w:rsidRDefault="00DE324C" w:rsidP="00DE324C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 xml:space="preserve">Гуров М.Б.    </w:t>
            </w:r>
          </w:p>
        </w:tc>
      </w:tr>
    </w:tbl>
    <w:p w:rsidR="00CB3817" w:rsidRDefault="00CB3817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искусства</w:t>
      </w:r>
    </w:p>
    <w:p w:rsidR="00CB3817" w:rsidRDefault="00CB3817">
      <w:pPr>
        <w:pStyle w:val="a3"/>
        <w:spacing w:before="10"/>
        <w:rPr>
          <w:sz w:val="28"/>
        </w:rPr>
      </w:pPr>
    </w:p>
    <w:p w:rsidR="00CB3817" w:rsidRDefault="005D0060">
      <w:pPr>
        <w:ind w:left="1382" w:right="1387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4"/>
          <w:sz w:val="28"/>
        </w:rPr>
        <w:t xml:space="preserve"> </w:t>
      </w:r>
      <w:r>
        <w:rPr>
          <w:sz w:val="28"/>
        </w:rPr>
        <w:t>искусство</w:t>
      </w:r>
    </w:p>
    <w:p w:rsidR="00CB3817" w:rsidRDefault="005D0060">
      <w:pPr>
        <w:pStyle w:val="1"/>
        <w:spacing w:before="3"/>
        <w:ind w:left="1382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CB3817" w:rsidRDefault="00CB3817">
      <w:pPr>
        <w:pStyle w:val="a3"/>
        <w:spacing w:before="4"/>
        <w:rPr>
          <w:b w:val="0"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Pr="00411213" w:rsidRDefault="00411213" w:rsidP="00411213">
      <w:pPr>
        <w:widowControl/>
        <w:autoSpaceDE/>
        <w:autoSpaceDN/>
        <w:spacing w:after="63" w:line="252" w:lineRule="auto"/>
        <w:ind w:right="1353"/>
        <w:jc w:val="center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keepNext/>
        <w:keepLines/>
        <w:widowControl/>
        <w:autoSpaceDE/>
        <w:autoSpaceDN/>
        <w:spacing w:before="240" w:line="259" w:lineRule="auto"/>
        <w:rPr>
          <w:sz w:val="32"/>
          <w:szCs w:val="32"/>
          <w:lang w:bidi="ar-SA"/>
        </w:rPr>
      </w:pPr>
      <w:r w:rsidRPr="00411213">
        <w:rPr>
          <w:sz w:val="32"/>
          <w:szCs w:val="32"/>
          <w:lang w:bidi="ar-SA"/>
        </w:rPr>
        <w:t>Оглавление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bCs/>
          <w:lang w:bidi="ar-SA"/>
        </w:rPr>
      </w:pP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1. ПЕРЕЧЕНЬ КОМПЕТЕНЦИЙ, ФОРМИРУЕМЫХ В ПРОЦЕССЕ ОСВОЕНИЯ ДИСЦИПЛИНЫ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2. ПЛАНИРУЕМЫЕ РЕЗУЛЬТАТЫ ОБУЧЕНИЯ</w:t>
      </w:r>
      <w:r w:rsidRPr="00411213">
        <w:rPr>
          <w:lang w:bidi="ar-SA"/>
        </w:rPr>
        <w:tab/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3. ПОКАЗАТЕЛИ ОЦЕНИВАНИЯ ПЛАНИРУЕМЫХ РЕЗУЛЬТАТОВ ОБУЧЕНИЯ</w:t>
      </w:r>
      <w:r w:rsidRPr="00411213">
        <w:rPr>
          <w:lang w:bidi="ar-SA"/>
        </w:rPr>
        <w:tab/>
        <w:t>4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4. ОЦЕНОЧНЫЕ СРЕДСТВА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9</w:t>
      </w:r>
    </w:p>
    <w:p w:rsidR="00411213" w:rsidRPr="00411213" w:rsidRDefault="00451E4C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>
        <w:rPr>
          <w:lang w:bidi="ar-SA"/>
        </w:rPr>
        <w:t xml:space="preserve">5. </w:t>
      </w:r>
      <w:r w:rsidR="00411213" w:rsidRPr="00411213">
        <w:rPr>
          <w:lang w:bidi="ar-SA"/>
        </w:rPr>
        <w:t xml:space="preserve"> ОЦЕНКА ЗНАНИЙ СТУДЕНТА</w:t>
      </w:r>
      <w:r w:rsidR="00411213" w:rsidRPr="00411213">
        <w:rPr>
          <w:lang w:bidi="ar-SA"/>
        </w:rPr>
        <w:tab/>
        <w:t>.35</w:t>
      </w:r>
    </w:p>
    <w:p w:rsidR="00411213" w:rsidRPr="00411213" w:rsidRDefault="00411213" w:rsidP="00411213">
      <w:pPr>
        <w:widowControl/>
        <w:autoSpaceDE/>
        <w:autoSpaceDN/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line="276" w:lineRule="auto"/>
        <w:jc w:val="both"/>
        <w:rPr>
          <w:b/>
          <w:bCs/>
          <w:sz w:val="20"/>
          <w:szCs w:val="20"/>
          <w:lang w:eastAsia="zh-CN" w:bidi="ar-SA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4D4BBA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4D4BB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</w:t>
            </w:r>
            <w:r w:rsidRPr="00433422">
              <w:rPr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по  порядку периоды </w:t>
      </w:r>
      <w:proofErr w:type="spellStart"/>
      <w:r w:rsidRPr="00451E4C">
        <w:rPr>
          <w:b/>
          <w:bCs/>
          <w:iCs/>
          <w:sz w:val="28"/>
          <w:szCs w:val="28"/>
          <w:lang w:eastAsia="en-US" w:bidi="ar-SA"/>
        </w:rPr>
        <w:t>развитияхудожественной</w:t>
      </w:r>
      <w:proofErr w:type="spellEnd"/>
      <w:r w:rsidRPr="00451E4C">
        <w:rPr>
          <w:b/>
          <w:bCs/>
          <w:iCs/>
          <w:sz w:val="28"/>
          <w:szCs w:val="28"/>
          <w:lang w:eastAsia="en-US" w:bidi="ar-SA"/>
        </w:rPr>
        <w:t xml:space="preserve"> культуры Древней Греции и Древнего Рима: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А.-</w:t>
      </w:r>
      <w:r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Б.-</w:t>
      </w:r>
      <w:r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В.-</w:t>
      </w:r>
      <w:r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Ё-</w:t>
      </w:r>
      <w:proofErr w:type="gramStart"/>
      <w:r w:rsidRPr="00451E4C">
        <w:rPr>
          <w:rFonts w:eastAsia="MS ??"/>
          <w:lang w:eastAsia="en-US" w:bidi="ar-SA"/>
        </w:rPr>
        <w:t>Эллинистический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Античное искусство </w:t>
      </w:r>
      <w:proofErr w:type="spellStart"/>
      <w:r w:rsidRPr="00451E4C">
        <w:rPr>
          <w:rFonts w:eastAsia="MS ??"/>
          <w:b/>
          <w:lang w:eastAsia="en-US" w:bidi="ar-SA"/>
        </w:rPr>
        <w:t>связанос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в </w:t>
      </w:r>
      <w:proofErr w:type="spellStart"/>
      <w:r w:rsidRPr="00451E4C">
        <w:rPr>
          <w:rFonts w:eastAsia="MS ??"/>
          <w:lang w:eastAsia="en-US" w:bidi="ar-SA"/>
        </w:rPr>
        <w:t>г.Микены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вид искусство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архаика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lastRenderedPageBreak/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победитель спортивных соревнований (</w:t>
      </w:r>
      <w:proofErr w:type="spellStart"/>
      <w:r w:rsidRPr="00451E4C">
        <w:rPr>
          <w:rFonts w:eastAsia="MS ??"/>
          <w:lang w:eastAsia="en-US" w:bidi="ar-SA"/>
        </w:rPr>
        <w:t>курос</w:t>
      </w:r>
      <w:proofErr w:type="spellEnd"/>
      <w:r w:rsidRPr="00451E4C">
        <w:rPr>
          <w:rFonts w:eastAsia="MS ??"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</w:t>
      </w:r>
      <w:proofErr w:type="spellStart"/>
      <w:r w:rsidRPr="00451E4C">
        <w:rPr>
          <w:rFonts w:eastAsia="MS ??"/>
          <w:lang w:eastAsia="en-US" w:bidi="ar-SA"/>
        </w:rPr>
        <w:t>Поликлет</w:t>
      </w:r>
      <w:proofErr w:type="spellEnd"/>
      <w:r w:rsidRPr="00451E4C">
        <w:rPr>
          <w:rFonts w:eastAsia="MS ??"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1. Славянская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Икона, мозаика, летопись,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Житие, слово, пергамент,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В) Илья Муромец, Ярослав Мудрый,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«Повесть временных лет» или основание Десятинной церкви;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Основание Софийского собора в Киеве или правление княгини Ольги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Мазаччо+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5. Образ Давида нашел воплощение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C916C0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51E4C" w:rsidRPr="00411213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 xml:space="preserve">по направлению </w:t>
      </w:r>
      <w:r w:rsidRPr="00411213">
        <w:rPr>
          <w:rFonts w:ascii="Cambria" w:eastAsia="MS ??" w:hAnsi="Cambria"/>
          <w:bCs/>
          <w:sz w:val="24"/>
          <w:szCs w:val="24"/>
          <w:lang w:bidi="ar-SA"/>
        </w:rPr>
        <w:t>52.05.01 «Актерское искусство»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профиль подготовки «Артист драматического театра и кино»</w:t>
      </w:r>
    </w:p>
    <w:p w:rsidR="00411213" w:rsidRPr="00411213" w:rsidRDefault="00411213" w:rsidP="00411213">
      <w:pPr>
        <w:widowControl/>
        <w:tabs>
          <w:tab w:val="left" w:pos="8789"/>
        </w:tabs>
        <w:autoSpaceDE/>
        <w:autoSpaceDN/>
        <w:spacing w:line="360" w:lineRule="auto"/>
        <w:jc w:val="both"/>
        <w:rPr>
          <w:rFonts w:ascii="Cambria" w:eastAsia="MS ??" w:hAnsi="Cambria"/>
          <w:b/>
          <w:sz w:val="24"/>
          <w:szCs w:val="24"/>
          <w:lang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411213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11213">
        <w:rPr>
          <w:rFonts w:eastAsia="MS ??"/>
          <w:sz w:val="24"/>
          <w:szCs w:val="24"/>
          <w:lang w:bidi="ar-SA"/>
        </w:rPr>
        <w:t xml:space="preserve">Н.В. </w:t>
      </w:r>
      <w:proofErr w:type="spellStart"/>
      <w:r w:rsidRPr="00411213">
        <w:rPr>
          <w:rFonts w:eastAsia="MS ??"/>
          <w:sz w:val="24"/>
          <w:szCs w:val="24"/>
          <w:lang w:bidi="ar-SA"/>
        </w:rPr>
        <w:t>Гармиза</w:t>
      </w:r>
      <w:proofErr w:type="spellEnd"/>
    </w:p>
    <w:p w:rsidR="00411213" w:rsidRDefault="00411213">
      <w:pPr>
        <w:ind w:left="1369" w:right="1387"/>
        <w:jc w:val="center"/>
        <w:rPr>
          <w:b/>
          <w:sz w:val="24"/>
        </w:rPr>
      </w:pPr>
      <w:bookmarkStart w:id="0" w:name="_GoBack"/>
      <w:bookmarkEnd w:id="0"/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411213"/>
    <w:rsid w:val="00433422"/>
    <w:rsid w:val="00451E4C"/>
    <w:rsid w:val="005D0060"/>
    <w:rsid w:val="00CB3817"/>
    <w:rsid w:val="00DE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D257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5038</Words>
  <Characters>28720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Людмила Станиславовна Клюева</cp:lastModifiedBy>
  <cp:revision>4</cp:revision>
  <dcterms:created xsi:type="dcterms:W3CDTF">2022-02-09T13:06:00Z</dcterms:created>
  <dcterms:modified xsi:type="dcterms:W3CDTF">2022-11-29T12:03:00Z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